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063" w:rsidRDefault="004620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462063" w:rsidRDefault="00462063">
      <w:pPr>
        <w:rPr>
          <w:sz w:val="20"/>
          <w:szCs w:val="20"/>
        </w:rPr>
      </w:pPr>
    </w:p>
    <w:p w:rsidR="00462063" w:rsidRDefault="00462063">
      <w:pPr>
        <w:rPr>
          <w:sz w:val="20"/>
          <w:szCs w:val="20"/>
        </w:rPr>
      </w:pPr>
    </w:p>
    <w:p w:rsidR="00462063" w:rsidRDefault="00607766">
      <w:pPr>
        <w:rPr>
          <w:sz w:val="20"/>
          <w:szCs w:val="20"/>
        </w:rPr>
      </w:pPr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-9524</wp:posOffset>
                </wp:positionH>
                <wp:positionV relativeFrom="paragraph">
                  <wp:posOffset>2447925</wp:posOffset>
                </wp:positionV>
                <wp:extent cx="5353150" cy="1374458"/>
                <wp:effectExtent l="0" t="0" r="0" b="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3150" cy="1374458"/>
                          <a:chOff x="2593601" y="2993875"/>
                          <a:chExt cx="6189269" cy="1572260"/>
                        </a:xfrm>
                      </wpg:grpSpPr>
                      <wps:wsp>
                        <wps:cNvPr id="1" name="Forma livre 1"/>
                        <wps:cNvSpPr/>
                        <wps:spPr>
                          <a:xfrm>
                            <a:off x="2593601" y="2993875"/>
                            <a:ext cx="6189269" cy="157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6630" h="1572260" extrusionOk="0">
                                <a:moveTo>
                                  <a:pt x="0" y="0"/>
                                </a:moveTo>
                                <a:lnTo>
                                  <a:pt x="0" y="1572260"/>
                                </a:lnTo>
                                <a:lnTo>
                                  <a:pt x="3516630" y="1572260"/>
                                </a:lnTo>
                                <a:lnTo>
                                  <a:pt x="35166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62063" w:rsidRDefault="00607766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666666"/>
                                  <w:sz w:val="60"/>
                                </w:rPr>
                                <w:t>Briefing implantação do projeto</w:t>
                              </w:r>
                              <w:r>
                                <w:rPr>
                                  <w:color w:val="666666"/>
                                  <w:sz w:val="60"/>
                                </w:rPr>
                                <w:t xml:space="preserve"> </w:t>
                              </w:r>
                            </w:p>
                            <w:p w:rsidR="00462063" w:rsidRDefault="00607766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666666"/>
                                  <w:sz w:val="32"/>
                                </w:rPr>
                                <w:t>Empresa:</w:t>
                              </w:r>
                              <w:r>
                                <w:rPr>
                                  <w:color w:val="666666"/>
                                  <w:sz w:val="32"/>
                                </w:rPr>
                                <w:t xml:space="preserve"> Nome</w:t>
                              </w:r>
                            </w:p>
                            <w:p w:rsidR="00462063" w:rsidRDefault="00462063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  <wps:wsp>
                        <wps:cNvPr id="2" name="Retângulo 2"/>
                        <wps:cNvSpPr/>
                        <wps:spPr>
                          <a:xfrm>
                            <a:off x="2699450" y="3525175"/>
                            <a:ext cx="5195700" cy="954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62063" w:rsidRDefault="0046206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2447925</wp:posOffset>
                </wp:positionV>
                <wp:extent cx="5353150" cy="1374458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3150" cy="13744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2063" w:rsidRDefault="00462063">
      <w:pPr>
        <w:rPr>
          <w:sz w:val="20"/>
          <w:szCs w:val="20"/>
        </w:rPr>
      </w:pPr>
    </w:p>
    <w:p w:rsidR="00462063" w:rsidRDefault="00462063">
      <w:pPr>
        <w:rPr>
          <w:sz w:val="20"/>
          <w:szCs w:val="20"/>
        </w:rPr>
      </w:pPr>
    </w:p>
    <w:tbl>
      <w:tblPr>
        <w:tblStyle w:val="a"/>
        <w:tblW w:w="95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00"/>
        <w:gridCol w:w="1900"/>
        <w:gridCol w:w="1900"/>
        <w:gridCol w:w="3800"/>
      </w:tblGrid>
      <w:tr w:rsidR="00462063">
        <w:trPr>
          <w:trHeight w:val="617"/>
        </w:trPr>
        <w:tc>
          <w:tcPr>
            <w:tcW w:w="9500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4D2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2063" w:rsidRDefault="00607766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Controle de versões</w:t>
            </w:r>
          </w:p>
        </w:tc>
      </w:tr>
      <w:tr w:rsidR="00462063">
        <w:trPr>
          <w:trHeight w:val="584"/>
        </w:trPr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2063" w:rsidRDefault="00607766">
            <w:pPr>
              <w:jc w:val="center"/>
              <w:rPr>
                <w:b/>
                <w:color w:val="434343"/>
                <w:sz w:val="28"/>
                <w:szCs w:val="28"/>
              </w:rPr>
            </w:pPr>
            <w:r>
              <w:rPr>
                <w:b/>
                <w:color w:val="434343"/>
                <w:sz w:val="28"/>
                <w:szCs w:val="28"/>
              </w:rPr>
              <w:t>Versão</w:t>
            </w:r>
          </w:p>
        </w:tc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2063" w:rsidRDefault="00607766">
            <w:pPr>
              <w:jc w:val="center"/>
              <w:rPr>
                <w:b/>
                <w:color w:val="434343"/>
                <w:sz w:val="28"/>
                <w:szCs w:val="28"/>
              </w:rPr>
            </w:pPr>
            <w:r>
              <w:rPr>
                <w:b/>
                <w:color w:val="434343"/>
                <w:sz w:val="28"/>
                <w:szCs w:val="28"/>
              </w:rPr>
              <w:t>Data</w:t>
            </w:r>
          </w:p>
        </w:tc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2063" w:rsidRDefault="00607766">
            <w:pPr>
              <w:jc w:val="center"/>
              <w:rPr>
                <w:b/>
                <w:color w:val="434343"/>
                <w:sz w:val="28"/>
                <w:szCs w:val="28"/>
              </w:rPr>
            </w:pPr>
            <w:r>
              <w:rPr>
                <w:b/>
                <w:color w:val="434343"/>
                <w:sz w:val="28"/>
                <w:szCs w:val="28"/>
              </w:rPr>
              <w:t>Autor</w:t>
            </w:r>
          </w:p>
        </w:tc>
        <w:tc>
          <w:tcPr>
            <w:tcW w:w="3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2063" w:rsidRDefault="00607766">
            <w:pPr>
              <w:jc w:val="center"/>
              <w:rPr>
                <w:b/>
                <w:color w:val="434343"/>
                <w:sz w:val="28"/>
                <w:szCs w:val="28"/>
              </w:rPr>
            </w:pPr>
            <w:r>
              <w:rPr>
                <w:b/>
                <w:color w:val="434343"/>
                <w:sz w:val="28"/>
                <w:szCs w:val="28"/>
              </w:rPr>
              <w:t>Notas de revisão</w:t>
            </w:r>
          </w:p>
        </w:tc>
      </w:tr>
      <w:tr w:rsidR="00462063">
        <w:trPr>
          <w:trHeight w:val="584"/>
        </w:trPr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2063" w:rsidRDefault="00462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2063" w:rsidRDefault="00462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2063" w:rsidRDefault="00462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2063" w:rsidRDefault="00607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</w:tr>
    </w:tbl>
    <w:p w:rsidR="00462063" w:rsidRDefault="00462063">
      <w:pPr>
        <w:rPr>
          <w:sz w:val="20"/>
          <w:szCs w:val="20"/>
        </w:rPr>
      </w:pPr>
    </w:p>
    <w:p w:rsidR="00462063" w:rsidRDefault="00462063">
      <w:pPr>
        <w:rPr>
          <w:sz w:val="20"/>
          <w:szCs w:val="20"/>
        </w:rPr>
      </w:pPr>
    </w:p>
    <w:p w:rsidR="00462063" w:rsidRDefault="00462063">
      <w:pPr>
        <w:rPr>
          <w:sz w:val="20"/>
          <w:szCs w:val="20"/>
        </w:rPr>
      </w:pPr>
    </w:p>
    <w:p w:rsidR="00462063" w:rsidRDefault="00462063">
      <w:pPr>
        <w:rPr>
          <w:sz w:val="20"/>
          <w:szCs w:val="20"/>
        </w:rPr>
      </w:pPr>
    </w:p>
    <w:p w:rsidR="00462063" w:rsidRDefault="00462063">
      <w:pPr>
        <w:rPr>
          <w:sz w:val="20"/>
          <w:szCs w:val="20"/>
        </w:rPr>
      </w:pPr>
    </w:p>
    <w:p w:rsidR="00462063" w:rsidRDefault="00462063">
      <w:pPr>
        <w:rPr>
          <w:sz w:val="20"/>
          <w:szCs w:val="20"/>
        </w:rPr>
      </w:pPr>
    </w:p>
    <w:p w:rsidR="00462063" w:rsidRDefault="00462063">
      <w:pPr>
        <w:rPr>
          <w:sz w:val="20"/>
          <w:szCs w:val="20"/>
        </w:rPr>
      </w:pPr>
    </w:p>
    <w:p w:rsidR="00462063" w:rsidRDefault="00462063">
      <w:pPr>
        <w:rPr>
          <w:sz w:val="20"/>
          <w:szCs w:val="20"/>
        </w:rPr>
      </w:pPr>
    </w:p>
    <w:p w:rsidR="00462063" w:rsidRDefault="00462063">
      <w:pPr>
        <w:rPr>
          <w:sz w:val="20"/>
          <w:szCs w:val="20"/>
        </w:rPr>
      </w:pPr>
    </w:p>
    <w:p w:rsidR="00462063" w:rsidRDefault="00462063">
      <w:pPr>
        <w:rPr>
          <w:sz w:val="20"/>
          <w:szCs w:val="20"/>
        </w:rPr>
      </w:pPr>
    </w:p>
    <w:p w:rsidR="00462063" w:rsidRDefault="00462063">
      <w:pPr>
        <w:rPr>
          <w:sz w:val="20"/>
          <w:szCs w:val="20"/>
        </w:rPr>
      </w:pPr>
    </w:p>
    <w:p w:rsidR="00462063" w:rsidRDefault="00462063">
      <w:pPr>
        <w:rPr>
          <w:sz w:val="20"/>
          <w:szCs w:val="20"/>
        </w:rPr>
      </w:pPr>
    </w:p>
    <w:p w:rsidR="00462063" w:rsidRDefault="00462063">
      <w:pPr>
        <w:rPr>
          <w:sz w:val="20"/>
          <w:szCs w:val="20"/>
        </w:rPr>
      </w:pPr>
    </w:p>
    <w:p w:rsidR="00462063" w:rsidRDefault="00462063">
      <w:pPr>
        <w:rPr>
          <w:sz w:val="20"/>
          <w:szCs w:val="20"/>
        </w:rPr>
      </w:pPr>
    </w:p>
    <w:p w:rsidR="00462063" w:rsidRDefault="00462063">
      <w:pPr>
        <w:rPr>
          <w:sz w:val="20"/>
          <w:szCs w:val="20"/>
        </w:rPr>
      </w:pPr>
    </w:p>
    <w:p w:rsidR="00462063" w:rsidRDefault="00462063">
      <w:pPr>
        <w:rPr>
          <w:sz w:val="20"/>
          <w:szCs w:val="20"/>
        </w:rPr>
      </w:pPr>
    </w:p>
    <w:p w:rsidR="00462063" w:rsidRDefault="00462063">
      <w:pPr>
        <w:rPr>
          <w:sz w:val="20"/>
          <w:szCs w:val="20"/>
        </w:rPr>
      </w:pPr>
    </w:p>
    <w:p w:rsidR="00462063" w:rsidRDefault="00462063">
      <w:pPr>
        <w:rPr>
          <w:sz w:val="20"/>
          <w:szCs w:val="20"/>
        </w:rPr>
      </w:pPr>
    </w:p>
    <w:p w:rsidR="00462063" w:rsidRDefault="00462063">
      <w:pPr>
        <w:rPr>
          <w:sz w:val="20"/>
          <w:szCs w:val="20"/>
        </w:rPr>
      </w:pPr>
    </w:p>
    <w:p w:rsidR="00462063" w:rsidRDefault="00462063">
      <w:pPr>
        <w:rPr>
          <w:sz w:val="20"/>
          <w:szCs w:val="20"/>
        </w:rPr>
      </w:pPr>
    </w:p>
    <w:p w:rsidR="00462063" w:rsidRDefault="00462063">
      <w:pPr>
        <w:rPr>
          <w:sz w:val="20"/>
          <w:szCs w:val="20"/>
        </w:rPr>
      </w:pPr>
    </w:p>
    <w:p w:rsidR="00462063" w:rsidRDefault="00607766">
      <w:pPr>
        <w:rPr>
          <w:b/>
          <w:color w:val="E94D25"/>
          <w:sz w:val="40"/>
          <w:szCs w:val="40"/>
        </w:rPr>
      </w:pPr>
      <w:r>
        <w:rPr>
          <w:b/>
          <w:color w:val="E94D25"/>
          <w:sz w:val="40"/>
          <w:szCs w:val="40"/>
        </w:rPr>
        <w:lastRenderedPageBreak/>
        <w:t xml:space="preserve">- INFORMAÇÕES NECESSÁRIAS PARA A DEFINIÇÃO DA OPERAÇÃO E IMPLANTAÇÃO DO E-COMMERCE </w:t>
      </w:r>
    </w:p>
    <w:p w:rsidR="00462063" w:rsidRDefault="00462063">
      <w:pPr>
        <w:rPr>
          <w:b/>
          <w:color w:val="E94D25"/>
          <w:sz w:val="40"/>
          <w:szCs w:val="40"/>
        </w:rPr>
      </w:pPr>
    </w:p>
    <w:p w:rsidR="00462063" w:rsidRDefault="00607766">
      <w:pPr>
        <w:rPr>
          <w:b/>
          <w:color w:val="E94D25"/>
          <w:sz w:val="40"/>
          <w:szCs w:val="40"/>
        </w:rPr>
      </w:pPr>
      <w:r>
        <w:rPr>
          <w:b/>
          <w:color w:val="E94D25"/>
          <w:sz w:val="40"/>
          <w:szCs w:val="40"/>
        </w:rPr>
        <w:t>INFORMAÇÕES GERAIS DO E-COMMERCE</w:t>
      </w:r>
    </w:p>
    <w:p w:rsidR="00462063" w:rsidRDefault="00607766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1 – Qual </w:t>
      </w:r>
      <w:proofErr w:type="spellStart"/>
      <w:r>
        <w:rPr>
          <w:b/>
          <w:color w:val="434343"/>
          <w:sz w:val="28"/>
          <w:szCs w:val="28"/>
        </w:rPr>
        <w:t>template</w:t>
      </w:r>
      <w:proofErr w:type="spellEnd"/>
      <w:r>
        <w:rPr>
          <w:b/>
          <w:color w:val="434343"/>
          <w:sz w:val="28"/>
          <w:szCs w:val="28"/>
        </w:rPr>
        <w:t xml:space="preserve"> será utilizado na loja?</w:t>
      </w:r>
    </w:p>
    <w:p w:rsidR="00462063" w:rsidRDefault="00607766">
      <w:pPr>
        <w:spacing w:after="0"/>
        <w:rPr>
          <w:i/>
          <w:color w:val="434343"/>
          <w:sz w:val="20"/>
          <w:szCs w:val="20"/>
        </w:rPr>
      </w:pPr>
      <w:r>
        <w:rPr>
          <w:i/>
          <w:color w:val="434343"/>
          <w:sz w:val="20"/>
          <w:szCs w:val="20"/>
        </w:rPr>
        <w:t xml:space="preserve">Possível escolher entre os </w:t>
      </w:r>
      <w:proofErr w:type="spellStart"/>
      <w:r>
        <w:rPr>
          <w:i/>
          <w:color w:val="434343"/>
          <w:sz w:val="20"/>
          <w:szCs w:val="20"/>
        </w:rPr>
        <w:t>templates</w:t>
      </w:r>
      <w:proofErr w:type="spellEnd"/>
      <w:r>
        <w:rPr>
          <w:i/>
          <w:color w:val="434343"/>
          <w:sz w:val="20"/>
          <w:szCs w:val="20"/>
        </w:rPr>
        <w:t xml:space="preserve"> 1, 2 e 3.</w:t>
      </w:r>
    </w:p>
    <w:tbl>
      <w:tblPr>
        <w:tblStyle w:val="a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462063">
        <w:tc>
          <w:tcPr>
            <w:tcW w:w="8644" w:type="dxa"/>
          </w:tcPr>
          <w:p w:rsidR="00462063" w:rsidRDefault="00607766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462063" w:rsidRDefault="0046206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462063" w:rsidRDefault="00462063">
      <w:pPr>
        <w:spacing w:after="0"/>
        <w:rPr>
          <w:b/>
          <w:color w:val="434343"/>
          <w:sz w:val="28"/>
          <w:szCs w:val="28"/>
        </w:rPr>
      </w:pPr>
    </w:p>
    <w:p w:rsidR="00462063" w:rsidRDefault="00607766">
      <w:pPr>
        <w:spacing w:after="0"/>
        <w:rPr>
          <w:i/>
          <w:color w:val="434343"/>
          <w:sz w:val="20"/>
          <w:szCs w:val="20"/>
        </w:rPr>
      </w:pPr>
      <w:r>
        <w:rPr>
          <w:b/>
          <w:color w:val="434343"/>
          <w:sz w:val="28"/>
          <w:szCs w:val="28"/>
        </w:rPr>
        <w:t>2 – Você possui manual de identidade visual da Marca? Se a resposta for sim, enviar para (inserir e-mail)</w:t>
      </w:r>
    </w:p>
    <w:tbl>
      <w:tblPr>
        <w:tblStyle w:val="a1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462063">
        <w:tc>
          <w:tcPr>
            <w:tcW w:w="8644" w:type="dxa"/>
          </w:tcPr>
          <w:p w:rsidR="00462063" w:rsidRDefault="00607766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462063" w:rsidRDefault="0046206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462063" w:rsidRDefault="00462063">
      <w:pPr>
        <w:spacing w:after="0"/>
        <w:rPr>
          <w:b/>
          <w:color w:val="434343"/>
          <w:sz w:val="28"/>
          <w:szCs w:val="28"/>
        </w:rPr>
      </w:pPr>
    </w:p>
    <w:p w:rsidR="00462063" w:rsidRDefault="00607766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3 – Quais os contatos ficarão disponíveis para os clientes?</w:t>
      </w:r>
    </w:p>
    <w:p w:rsidR="00462063" w:rsidRDefault="00607766">
      <w:pPr>
        <w:spacing w:after="0"/>
        <w:rPr>
          <w:i/>
          <w:color w:val="434343"/>
          <w:sz w:val="20"/>
          <w:szCs w:val="20"/>
        </w:rPr>
      </w:pPr>
      <w:r>
        <w:rPr>
          <w:i/>
          <w:color w:val="434343"/>
          <w:sz w:val="20"/>
          <w:szCs w:val="20"/>
        </w:rPr>
        <w:t xml:space="preserve">Telefone, e-mail, chat (tem soluções de graça no mercado. Analisar se </w:t>
      </w:r>
      <w:proofErr w:type="gramStart"/>
      <w:r>
        <w:rPr>
          <w:i/>
          <w:color w:val="434343"/>
          <w:sz w:val="20"/>
          <w:szCs w:val="20"/>
        </w:rPr>
        <w:t>vocês tem</w:t>
      </w:r>
      <w:proofErr w:type="gramEnd"/>
      <w:r>
        <w:rPr>
          <w:i/>
          <w:color w:val="434343"/>
          <w:sz w:val="20"/>
          <w:szCs w:val="20"/>
        </w:rPr>
        <w:t xml:space="preserve"> como operar um chat, pois ele é um grande aliado). Endereço completo, CNPJ e em caso de outro, especificar. </w:t>
      </w:r>
    </w:p>
    <w:p w:rsidR="00462063" w:rsidRDefault="00607766">
      <w:pPr>
        <w:spacing w:after="0"/>
        <w:rPr>
          <w:i/>
          <w:color w:val="434343"/>
          <w:sz w:val="20"/>
          <w:szCs w:val="20"/>
        </w:rPr>
      </w:pPr>
      <w:r>
        <w:rPr>
          <w:i/>
          <w:color w:val="434343"/>
          <w:sz w:val="20"/>
          <w:szCs w:val="20"/>
        </w:rPr>
        <w:t>Esses d</w:t>
      </w:r>
      <w:r>
        <w:rPr>
          <w:i/>
          <w:color w:val="434343"/>
          <w:sz w:val="20"/>
          <w:szCs w:val="20"/>
        </w:rPr>
        <w:t xml:space="preserve">ados são importantes porque alguns são obrigatórios e outros vamos usar como elemento de segurança para o consumidor. </w:t>
      </w:r>
    </w:p>
    <w:p w:rsidR="00462063" w:rsidRDefault="00607766">
      <w:pPr>
        <w:spacing w:after="0"/>
        <w:rPr>
          <w:i/>
          <w:color w:val="434343"/>
          <w:sz w:val="20"/>
          <w:szCs w:val="20"/>
        </w:rPr>
      </w:pPr>
      <w:r>
        <w:rPr>
          <w:i/>
          <w:color w:val="434343"/>
          <w:sz w:val="20"/>
          <w:szCs w:val="20"/>
        </w:rPr>
        <w:t xml:space="preserve">Decreto que fala sobre algumas obrigatoriedades. http://www.planalto.gov.br/ccivil_03/_ato2011-2014/2013/decreto/d7962.htm </w:t>
      </w:r>
    </w:p>
    <w:tbl>
      <w:tblPr>
        <w:tblStyle w:val="a2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462063">
        <w:tc>
          <w:tcPr>
            <w:tcW w:w="8644" w:type="dxa"/>
          </w:tcPr>
          <w:p w:rsidR="00462063" w:rsidRDefault="00607766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462063" w:rsidRDefault="00607766">
            <w:pPr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Nom</w:t>
            </w:r>
            <w:r>
              <w:rPr>
                <w:color w:val="434343"/>
                <w:sz w:val="20"/>
                <w:szCs w:val="20"/>
              </w:rPr>
              <w:t>e:</w:t>
            </w:r>
          </w:p>
          <w:p w:rsidR="00462063" w:rsidRDefault="00607766">
            <w:pPr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Telefone:</w:t>
            </w:r>
          </w:p>
          <w:p w:rsidR="00462063" w:rsidRDefault="00607766">
            <w:pPr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E-mail de contato:</w:t>
            </w:r>
          </w:p>
          <w:p w:rsidR="00462063" w:rsidRDefault="00607766">
            <w:pPr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Endereço da loja:</w:t>
            </w:r>
          </w:p>
        </w:tc>
      </w:tr>
    </w:tbl>
    <w:p w:rsidR="00462063" w:rsidRDefault="00462063">
      <w:pPr>
        <w:spacing w:after="0"/>
        <w:rPr>
          <w:b/>
          <w:color w:val="434343"/>
          <w:sz w:val="28"/>
          <w:szCs w:val="28"/>
        </w:rPr>
      </w:pPr>
    </w:p>
    <w:p w:rsidR="00462063" w:rsidRDefault="00607766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4 – Qual a Meta </w:t>
      </w:r>
      <w:proofErr w:type="spellStart"/>
      <w:r>
        <w:rPr>
          <w:b/>
          <w:color w:val="434343"/>
          <w:sz w:val="28"/>
          <w:szCs w:val="28"/>
        </w:rPr>
        <w:t>Description</w:t>
      </w:r>
      <w:proofErr w:type="spellEnd"/>
      <w:r>
        <w:rPr>
          <w:b/>
          <w:color w:val="434343"/>
          <w:sz w:val="28"/>
          <w:szCs w:val="28"/>
        </w:rPr>
        <w:t xml:space="preserve"> (Meta descrição) você deseja que seja inserida para a loja?</w:t>
      </w:r>
    </w:p>
    <w:p w:rsidR="00462063" w:rsidRDefault="00607766">
      <w:pPr>
        <w:spacing w:after="0"/>
        <w:rPr>
          <w:i/>
          <w:color w:val="434343"/>
          <w:sz w:val="20"/>
          <w:szCs w:val="20"/>
          <w:u w:val="single"/>
        </w:rPr>
      </w:pPr>
      <w:r>
        <w:rPr>
          <w:i/>
          <w:color w:val="323232"/>
          <w:sz w:val="20"/>
          <w:szCs w:val="20"/>
          <w:highlight w:val="white"/>
        </w:rPr>
        <w:t xml:space="preserve">Você já deve ter reparado, ao fazer uma pesquisa no Google, que aparece um pequeno texto logo abaixo do título e do link de cada resultado. Nas ferramentas de busca, mesmo que não conte como fator de </w:t>
      </w:r>
      <w:proofErr w:type="spellStart"/>
      <w:r>
        <w:rPr>
          <w:i/>
          <w:color w:val="323232"/>
          <w:sz w:val="20"/>
          <w:szCs w:val="20"/>
          <w:highlight w:val="white"/>
        </w:rPr>
        <w:t>rankeamento</w:t>
      </w:r>
      <w:proofErr w:type="spellEnd"/>
      <w:r>
        <w:rPr>
          <w:i/>
          <w:color w:val="323232"/>
          <w:sz w:val="20"/>
          <w:szCs w:val="20"/>
          <w:highlight w:val="white"/>
        </w:rPr>
        <w:t xml:space="preserve">, o conteúdo da Meta </w:t>
      </w:r>
      <w:proofErr w:type="spellStart"/>
      <w:r>
        <w:rPr>
          <w:i/>
          <w:color w:val="323232"/>
          <w:sz w:val="20"/>
          <w:szCs w:val="20"/>
          <w:highlight w:val="white"/>
        </w:rPr>
        <w:t>Description</w:t>
      </w:r>
      <w:proofErr w:type="spellEnd"/>
      <w:r>
        <w:rPr>
          <w:i/>
          <w:color w:val="323232"/>
          <w:sz w:val="20"/>
          <w:szCs w:val="20"/>
          <w:highlight w:val="white"/>
        </w:rPr>
        <w:t xml:space="preserve"> aparece na p</w:t>
      </w:r>
      <w:r>
        <w:rPr>
          <w:i/>
          <w:color w:val="323232"/>
          <w:sz w:val="20"/>
          <w:szCs w:val="20"/>
          <w:highlight w:val="white"/>
        </w:rPr>
        <w:t xml:space="preserve">ágina de resultados como um resumo logo abaixo do título da página. No campo abaixo é necessário que você descreva um pequeno texto, descrevendo o produto ou serviço da sua loja e destacando alguma característica que você considere relevante.  </w:t>
      </w:r>
      <w:r>
        <w:rPr>
          <w:i/>
          <w:color w:val="323232"/>
          <w:sz w:val="20"/>
          <w:szCs w:val="20"/>
          <w:highlight w:val="white"/>
          <w:u w:val="single"/>
        </w:rPr>
        <w:t>O Google cor</w:t>
      </w:r>
      <w:r>
        <w:rPr>
          <w:i/>
          <w:color w:val="323232"/>
          <w:sz w:val="20"/>
          <w:szCs w:val="20"/>
          <w:highlight w:val="white"/>
          <w:u w:val="single"/>
        </w:rPr>
        <w:t xml:space="preserve">ta a Meta </w:t>
      </w:r>
      <w:proofErr w:type="spellStart"/>
      <w:r>
        <w:rPr>
          <w:i/>
          <w:color w:val="323232"/>
          <w:sz w:val="20"/>
          <w:szCs w:val="20"/>
          <w:highlight w:val="white"/>
          <w:u w:val="single"/>
        </w:rPr>
        <w:t>Description</w:t>
      </w:r>
      <w:proofErr w:type="spellEnd"/>
      <w:r>
        <w:rPr>
          <w:i/>
          <w:color w:val="323232"/>
          <w:sz w:val="20"/>
          <w:szCs w:val="20"/>
          <w:highlight w:val="white"/>
          <w:u w:val="single"/>
        </w:rPr>
        <w:t xml:space="preserve"> em cerca de 160 caracteres. É preciso que o texto seja menor que isso para aparecer corretamente.</w:t>
      </w:r>
    </w:p>
    <w:tbl>
      <w:tblPr>
        <w:tblStyle w:val="a3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462063">
        <w:tc>
          <w:tcPr>
            <w:tcW w:w="8644" w:type="dxa"/>
          </w:tcPr>
          <w:p w:rsidR="00462063" w:rsidRDefault="00607766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462063" w:rsidRDefault="0046206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462063" w:rsidRDefault="00462063">
      <w:pPr>
        <w:spacing w:after="0"/>
        <w:rPr>
          <w:b/>
          <w:color w:val="E94D25"/>
          <w:sz w:val="40"/>
          <w:szCs w:val="40"/>
        </w:rPr>
      </w:pPr>
    </w:p>
    <w:p w:rsidR="00462063" w:rsidRDefault="00462063">
      <w:pPr>
        <w:spacing w:after="0"/>
        <w:rPr>
          <w:b/>
          <w:color w:val="E94D25"/>
          <w:sz w:val="40"/>
          <w:szCs w:val="40"/>
        </w:rPr>
      </w:pPr>
    </w:p>
    <w:p w:rsidR="00462063" w:rsidRDefault="00607766">
      <w:pPr>
        <w:spacing w:after="0"/>
        <w:rPr>
          <w:i/>
          <w:color w:val="434343"/>
          <w:sz w:val="20"/>
          <w:szCs w:val="20"/>
          <w:u w:val="single"/>
        </w:rPr>
      </w:pPr>
      <w:r>
        <w:rPr>
          <w:b/>
          <w:color w:val="434343"/>
          <w:sz w:val="28"/>
          <w:szCs w:val="28"/>
        </w:rPr>
        <w:t>5 – Quais as Redes Sociais que vocês utilizam? Inserir os links abaixo:</w:t>
      </w:r>
    </w:p>
    <w:tbl>
      <w:tblPr>
        <w:tblStyle w:val="a4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462063">
        <w:tc>
          <w:tcPr>
            <w:tcW w:w="8644" w:type="dxa"/>
          </w:tcPr>
          <w:p w:rsidR="00462063" w:rsidRDefault="00607766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462063" w:rsidRDefault="0046206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462063" w:rsidRDefault="00462063">
      <w:pPr>
        <w:rPr>
          <w:b/>
          <w:color w:val="E94D25"/>
          <w:sz w:val="40"/>
          <w:szCs w:val="40"/>
        </w:rPr>
      </w:pPr>
    </w:p>
    <w:p w:rsidR="00462063" w:rsidRDefault="00607766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6 – Você possui preferência por ícone</w:t>
      </w:r>
      <w:r>
        <w:rPr>
          <w:b/>
          <w:color w:val="434343"/>
          <w:sz w:val="28"/>
          <w:szCs w:val="28"/>
        </w:rPr>
        <w:t xml:space="preserve"> para ser o </w:t>
      </w:r>
      <w:proofErr w:type="spellStart"/>
      <w:r>
        <w:rPr>
          <w:b/>
          <w:color w:val="434343"/>
          <w:sz w:val="28"/>
          <w:szCs w:val="28"/>
        </w:rPr>
        <w:t>Favicon</w:t>
      </w:r>
      <w:proofErr w:type="spellEnd"/>
      <w:r>
        <w:rPr>
          <w:b/>
          <w:color w:val="434343"/>
          <w:sz w:val="28"/>
          <w:szCs w:val="28"/>
        </w:rPr>
        <w:t xml:space="preserve"> da sua loja?</w:t>
      </w:r>
    </w:p>
    <w:p w:rsidR="00462063" w:rsidRDefault="00607766">
      <w:pPr>
        <w:spacing w:after="0"/>
        <w:rPr>
          <w:b/>
          <w:color w:val="434343"/>
          <w:sz w:val="28"/>
          <w:szCs w:val="28"/>
        </w:rPr>
      </w:pPr>
      <w:proofErr w:type="spellStart"/>
      <w:r>
        <w:rPr>
          <w:i/>
          <w:color w:val="323232"/>
          <w:sz w:val="20"/>
          <w:szCs w:val="20"/>
          <w:highlight w:val="white"/>
        </w:rPr>
        <w:t>Favicon</w:t>
      </w:r>
      <w:proofErr w:type="spellEnd"/>
      <w:r>
        <w:rPr>
          <w:i/>
          <w:color w:val="323232"/>
          <w:sz w:val="20"/>
          <w:szCs w:val="20"/>
          <w:highlight w:val="white"/>
        </w:rPr>
        <w:t xml:space="preserve"> é o ícone que aparece logo ao lado do nome da sua loja, nos navegadores. Por exemplo, o </w:t>
      </w:r>
      <w:proofErr w:type="spellStart"/>
      <w:r>
        <w:rPr>
          <w:i/>
          <w:color w:val="323232"/>
          <w:sz w:val="20"/>
          <w:szCs w:val="20"/>
          <w:highlight w:val="white"/>
        </w:rPr>
        <w:t>Favicon</w:t>
      </w:r>
      <w:proofErr w:type="spellEnd"/>
      <w:r>
        <w:rPr>
          <w:i/>
          <w:color w:val="323232"/>
          <w:sz w:val="20"/>
          <w:szCs w:val="20"/>
          <w:highlight w:val="white"/>
        </w:rPr>
        <w:t xml:space="preserve"> do Google </w:t>
      </w:r>
      <w:proofErr w:type="gramStart"/>
      <w:r>
        <w:rPr>
          <w:i/>
          <w:color w:val="323232"/>
          <w:sz w:val="20"/>
          <w:szCs w:val="20"/>
          <w:highlight w:val="white"/>
        </w:rPr>
        <w:t>documentos localizado</w:t>
      </w:r>
      <w:proofErr w:type="gramEnd"/>
      <w:r>
        <w:rPr>
          <w:i/>
          <w:color w:val="323232"/>
          <w:sz w:val="20"/>
          <w:szCs w:val="20"/>
          <w:highlight w:val="white"/>
        </w:rPr>
        <w:t xml:space="preserve"> na aba do navegador.</w:t>
      </w:r>
    </w:p>
    <w:p w:rsidR="00462063" w:rsidRDefault="00607766">
      <w:pPr>
        <w:spacing w:after="0"/>
        <w:rPr>
          <w:i/>
          <w:color w:val="434343"/>
          <w:sz w:val="20"/>
          <w:szCs w:val="20"/>
          <w:u w:val="single"/>
        </w:rPr>
      </w:pPr>
      <w:r>
        <w:rPr>
          <w:b/>
          <w:noProof/>
          <w:color w:val="434343"/>
          <w:sz w:val="28"/>
          <w:szCs w:val="28"/>
        </w:rPr>
        <w:drawing>
          <wp:inline distT="114300" distB="114300" distL="114300" distR="114300">
            <wp:extent cx="2067878" cy="339384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7878" cy="3393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5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462063">
        <w:tc>
          <w:tcPr>
            <w:tcW w:w="8644" w:type="dxa"/>
          </w:tcPr>
          <w:p w:rsidR="00462063" w:rsidRDefault="00607766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462063" w:rsidRDefault="0046206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462063" w:rsidRDefault="00462063">
      <w:pPr>
        <w:rPr>
          <w:b/>
          <w:color w:val="434343"/>
          <w:sz w:val="28"/>
          <w:szCs w:val="28"/>
        </w:rPr>
      </w:pPr>
    </w:p>
    <w:p w:rsidR="00462063" w:rsidRDefault="00607766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7 – A loja irá vendar</w:t>
      </w:r>
      <w:r>
        <w:rPr>
          <w:b/>
          <w:color w:val="434343"/>
          <w:sz w:val="28"/>
          <w:szCs w:val="28"/>
        </w:rPr>
        <w:t xml:space="preserve"> para </w:t>
      </w:r>
      <w:proofErr w:type="gramStart"/>
      <w:r>
        <w:rPr>
          <w:b/>
          <w:color w:val="434343"/>
          <w:sz w:val="28"/>
          <w:szCs w:val="28"/>
        </w:rPr>
        <w:t>CPF(</w:t>
      </w:r>
      <w:proofErr w:type="gramEnd"/>
      <w:r>
        <w:rPr>
          <w:b/>
          <w:color w:val="434343"/>
          <w:sz w:val="28"/>
          <w:szCs w:val="28"/>
        </w:rPr>
        <w:t>pessoa física) e CNPJ(pessoa jurídica)?</w:t>
      </w:r>
    </w:p>
    <w:tbl>
      <w:tblPr>
        <w:tblStyle w:val="a6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462063">
        <w:tc>
          <w:tcPr>
            <w:tcW w:w="8644" w:type="dxa"/>
          </w:tcPr>
          <w:p w:rsidR="00462063" w:rsidRDefault="00607766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462063" w:rsidRDefault="0046206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462063" w:rsidRDefault="00462063">
      <w:pPr>
        <w:spacing w:after="0"/>
        <w:rPr>
          <w:b/>
          <w:color w:val="434343"/>
          <w:sz w:val="28"/>
          <w:szCs w:val="28"/>
        </w:rPr>
      </w:pPr>
    </w:p>
    <w:p w:rsidR="00462063" w:rsidRDefault="00607766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8 – Qual o CNPJ da empresa?</w:t>
      </w:r>
    </w:p>
    <w:tbl>
      <w:tblPr>
        <w:tblStyle w:val="a7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462063">
        <w:tc>
          <w:tcPr>
            <w:tcW w:w="8644" w:type="dxa"/>
          </w:tcPr>
          <w:p w:rsidR="00462063" w:rsidRDefault="00607766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462063" w:rsidRDefault="0046206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462063" w:rsidRDefault="00462063">
      <w:pPr>
        <w:rPr>
          <w:color w:val="434343"/>
          <w:sz w:val="20"/>
          <w:szCs w:val="20"/>
        </w:rPr>
      </w:pPr>
    </w:p>
    <w:p w:rsidR="00462063" w:rsidRDefault="00607766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9 – Qual o código do Google </w:t>
      </w:r>
      <w:proofErr w:type="spellStart"/>
      <w:r>
        <w:rPr>
          <w:b/>
          <w:color w:val="434343"/>
          <w:sz w:val="28"/>
          <w:szCs w:val="28"/>
        </w:rPr>
        <w:t>Analytics</w:t>
      </w:r>
      <w:proofErr w:type="spellEnd"/>
      <w:r>
        <w:rPr>
          <w:b/>
          <w:color w:val="434343"/>
          <w:sz w:val="28"/>
          <w:szCs w:val="28"/>
        </w:rPr>
        <w:t xml:space="preserve"> para configurarmos na loja? </w:t>
      </w:r>
    </w:p>
    <w:p w:rsidR="00462063" w:rsidRDefault="00607766">
      <w:pPr>
        <w:spacing w:after="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 xml:space="preserve">O formato do código é UA – XXXXXXXXX-X </w:t>
      </w:r>
    </w:p>
    <w:tbl>
      <w:tblPr>
        <w:tblStyle w:val="a8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462063">
        <w:tc>
          <w:tcPr>
            <w:tcW w:w="8644" w:type="dxa"/>
          </w:tcPr>
          <w:p w:rsidR="00462063" w:rsidRDefault="00607766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462063" w:rsidRDefault="0046206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462063" w:rsidRDefault="00462063">
      <w:pPr>
        <w:spacing w:after="0"/>
        <w:rPr>
          <w:b/>
          <w:color w:val="434343"/>
          <w:sz w:val="28"/>
          <w:szCs w:val="28"/>
        </w:rPr>
      </w:pPr>
    </w:p>
    <w:p w:rsidR="00462063" w:rsidRDefault="00607766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10 – Qual e-mail será utilizado para disparar e-mails transacionais na loja?</w:t>
      </w:r>
    </w:p>
    <w:p w:rsidR="00462063" w:rsidRDefault="00607766">
      <w:pPr>
        <w:spacing w:after="0"/>
        <w:rPr>
          <w:i/>
          <w:color w:val="434343"/>
          <w:sz w:val="20"/>
          <w:szCs w:val="20"/>
        </w:rPr>
      </w:pPr>
      <w:r>
        <w:rPr>
          <w:i/>
          <w:color w:val="434343"/>
          <w:sz w:val="20"/>
          <w:szCs w:val="20"/>
        </w:rPr>
        <w:t xml:space="preserve">Esse e-mail irá aparecer para o cliente. </w:t>
      </w:r>
    </w:p>
    <w:tbl>
      <w:tblPr>
        <w:tblStyle w:val="a9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462063">
        <w:tc>
          <w:tcPr>
            <w:tcW w:w="8644" w:type="dxa"/>
          </w:tcPr>
          <w:p w:rsidR="00462063" w:rsidRDefault="00607766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462063" w:rsidRDefault="0046206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462063" w:rsidRDefault="00462063">
      <w:pPr>
        <w:rPr>
          <w:color w:val="434343"/>
          <w:sz w:val="20"/>
          <w:szCs w:val="20"/>
        </w:rPr>
      </w:pPr>
    </w:p>
    <w:p w:rsidR="00462063" w:rsidRDefault="00607766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11 – Quais </w:t>
      </w:r>
      <w:proofErr w:type="gramStart"/>
      <w:r>
        <w:rPr>
          <w:b/>
          <w:color w:val="434343"/>
          <w:sz w:val="28"/>
          <w:szCs w:val="28"/>
        </w:rPr>
        <w:t>os e-mails que irão receber em cópia oculta</w:t>
      </w:r>
      <w:proofErr w:type="gramEnd"/>
      <w:r>
        <w:rPr>
          <w:b/>
          <w:color w:val="434343"/>
          <w:sz w:val="28"/>
          <w:szCs w:val="28"/>
        </w:rPr>
        <w:t xml:space="preserve"> os pedidos e mensagens de fale conosco que chegarem na loja?</w:t>
      </w:r>
    </w:p>
    <w:tbl>
      <w:tblPr>
        <w:tblStyle w:val="a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462063">
        <w:tc>
          <w:tcPr>
            <w:tcW w:w="8644" w:type="dxa"/>
          </w:tcPr>
          <w:p w:rsidR="00462063" w:rsidRDefault="00607766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462063" w:rsidRDefault="0046206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462063" w:rsidRDefault="00462063">
      <w:pPr>
        <w:spacing w:after="0"/>
        <w:rPr>
          <w:b/>
          <w:color w:val="434343"/>
          <w:sz w:val="28"/>
          <w:szCs w:val="28"/>
        </w:rPr>
      </w:pPr>
    </w:p>
    <w:p w:rsidR="00462063" w:rsidRDefault="00462063">
      <w:pPr>
        <w:spacing w:after="0"/>
        <w:rPr>
          <w:b/>
          <w:color w:val="434343"/>
          <w:sz w:val="28"/>
          <w:szCs w:val="28"/>
        </w:rPr>
      </w:pPr>
    </w:p>
    <w:p w:rsidR="00462063" w:rsidRDefault="00462063">
      <w:pPr>
        <w:spacing w:after="0"/>
        <w:rPr>
          <w:b/>
          <w:color w:val="434343"/>
          <w:sz w:val="28"/>
          <w:szCs w:val="28"/>
        </w:rPr>
      </w:pPr>
    </w:p>
    <w:p w:rsidR="00462063" w:rsidRDefault="00607766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lastRenderedPageBreak/>
        <w:t>12 – Qual será o domínio da loja que iremos usar?</w:t>
      </w:r>
    </w:p>
    <w:p w:rsidR="00462063" w:rsidRDefault="00607766">
      <w:pPr>
        <w:spacing w:after="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 xml:space="preserve">Exemplo </w:t>
      </w:r>
      <w:hyperlink r:id="rId9">
        <w:r>
          <w:rPr>
            <w:color w:val="434343"/>
            <w:sz w:val="20"/>
            <w:szCs w:val="20"/>
            <w:u w:val="single"/>
          </w:rPr>
          <w:t>www.exemplo.com.br</w:t>
        </w:r>
      </w:hyperlink>
      <w:r>
        <w:rPr>
          <w:color w:val="434343"/>
          <w:sz w:val="20"/>
          <w:szCs w:val="20"/>
        </w:rPr>
        <w:t>. Lembrar de colocar o usuário e senha do painel no qual o registro foi comprado, para podermos realizar os apontamento</w:t>
      </w:r>
      <w:r>
        <w:rPr>
          <w:color w:val="434343"/>
          <w:sz w:val="20"/>
          <w:szCs w:val="20"/>
        </w:rPr>
        <w:t xml:space="preserve">s de DNS. </w:t>
      </w:r>
    </w:p>
    <w:tbl>
      <w:tblPr>
        <w:tblStyle w:val="ab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462063">
        <w:tc>
          <w:tcPr>
            <w:tcW w:w="8644" w:type="dxa"/>
          </w:tcPr>
          <w:p w:rsidR="00462063" w:rsidRDefault="00607766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462063" w:rsidRDefault="00607766">
            <w:pPr>
              <w:rPr>
                <w:color w:val="434343"/>
                <w:sz w:val="20"/>
                <w:szCs w:val="20"/>
              </w:rPr>
            </w:pPr>
            <w:proofErr w:type="spellStart"/>
            <w:r>
              <w:rPr>
                <w:color w:val="434343"/>
                <w:sz w:val="20"/>
                <w:szCs w:val="20"/>
              </w:rPr>
              <w:t>Login</w:t>
            </w:r>
            <w:proofErr w:type="spellEnd"/>
            <w:r>
              <w:rPr>
                <w:color w:val="434343"/>
                <w:sz w:val="20"/>
                <w:szCs w:val="20"/>
              </w:rPr>
              <w:t>:</w:t>
            </w:r>
          </w:p>
          <w:p w:rsidR="00462063" w:rsidRDefault="00607766">
            <w:pPr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Senha:</w:t>
            </w:r>
          </w:p>
        </w:tc>
      </w:tr>
    </w:tbl>
    <w:p w:rsidR="00462063" w:rsidRDefault="00462063">
      <w:pPr>
        <w:spacing w:after="0"/>
        <w:rPr>
          <w:b/>
          <w:color w:val="434343"/>
          <w:sz w:val="28"/>
          <w:szCs w:val="28"/>
        </w:rPr>
      </w:pPr>
    </w:p>
    <w:p w:rsidR="00462063" w:rsidRDefault="00607766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13 – Quais os conteúdos institucionais serão utilizados na loja?</w:t>
      </w:r>
    </w:p>
    <w:p w:rsidR="00462063" w:rsidRDefault="00607766">
      <w:pPr>
        <w:spacing w:after="0"/>
        <w:rPr>
          <w:i/>
          <w:color w:val="434343"/>
          <w:sz w:val="20"/>
          <w:szCs w:val="20"/>
        </w:rPr>
      </w:pPr>
      <w:r>
        <w:rPr>
          <w:i/>
          <w:color w:val="434343"/>
          <w:sz w:val="20"/>
          <w:szCs w:val="20"/>
        </w:rPr>
        <w:t xml:space="preserve">Sugerimos olhar os conteúdos dos cases e adaptar para vocês. É sempre bom que o jurídico valide os documentos. Esses links irão aparecer no rodapé da loja. Algumas páginas são obrigatórias, grifamos abaixo na cor vermelho. </w:t>
      </w:r>
    </w:p>
    <w:p w:rsidR="00462063" w:rsidRDefault="00607766">
      <w:pPr>
        <w:spacing w:after="0"/>
        <w:rPr>
          <w:i/>
          <w:color w:val="434343"/>
          <w:sz w:val="20"/>
          <w:szCs w:val="20"/>
        </w:rPr>
      </w:pPr>
      <w:r>
        <w:rPr>
          <w:i/>
          <w:color w:val="434343"/>
          <w:sz w:val="20"/>
          <w:szCs w:val="20"/>
        </w:rPr>
        <w:t xml:space="preserve">- Quem somos: </w:t>
      </w:r>
    </w:p>
    <w:p w:rsidR="00462063" w:rsidRDefault="00607766">
      <w:pPr>
        <w:spacing w:after="0"/>
        <w:rPr>
          <w:i/>
          <w:color w:val="434343"/>
          <w:sz w:val="20"/>
          <w:szCs w:val="20"/>
        </w:rPr>
      </w:pPr>
      <w:r>
        <w:rPr>
          <w:i/>
          <w:color w:val="434343"/>
          <w:sz w:val="20"/>
          <w:szCs w:val="20"/>
        </w:rPr>
        <w:t>- Perguntas frequ</w:t>
      </w:r>
      <w:r>
        <w:rPr>
          <w:i/>
          <w:color w:val="434343"/>
          <w:sz w:val="20"/>
          <w:szCs w:val="20"/>
        </w:rPr>
        <w:t xml:space="preserve">entes: </w:t>
      </w:r>
    </w:p>
    <w:p w:rsidR="00462063" w:rsidRDefault="00607766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Termo de uso: </w:t>
      </w:r>
    </w:p>
    <w:p w:rsidR="00462063" w:rsidRDefault="00607766">
      <w:pPr>
        <w:spacing w:after="0"/>
        <w:rPr>
          <w:i/>
          <w:color w:val="E94D25"/>
          <w:sz w:val="20"/>
          <w:szCs w:val="20"/>
        </w:rPr>
      </w:pPr>
      <w:r>
        <w:rPr>
          <w:i/>
          <w:color w:val="E94D25"/>
          <w:sz w:val="20"/>
          <w:szCs w:val="20"/>
        </w:rPr>
        <w:t>- Política de privacidade - Obrigatório</w:t>
      </w:r>
    </w:p>
    <w:p w:rsidR="00462063" w:rsidRDefault="00607766">
      <w:pPr>
        <w:spacing w:after="0"/>
        <w:rPr>
          <w:i/>
          <w:color w:val="434343"/>
          <w:sz w:val="20"/>
          <w:szCs w:val="20"/>
        </w:rPr>
      </w:pPr>
      <w:r>
        <w:rPr>
          <w:i/>
          <w:color w:val="434343"/>
          <w:sz w:val="20"/>
          <w:szCs w:val="20"/>
        </w:rPr>
        <w:t xml:space="preserve">- Políticas de Frete: </w:t>
      </w:r>
    </w:p>
    <w:p w:rsidR="00462063" w:rsidRDefault="00607766">
      <w:pPr>
        <w:spacing w:after="0"/>
        <w:rPr>
          <w:i/>
          <w:color w:val="434343"/>
          <w:sz w:val="20"/>
          <w:szCs w:val="20"/>
        </w:rPr>
      </w:pPr>
      <w:r>
        <w:rPr>
          <w:i/>
          <w:color w:val="434343"/>
          <w:sz w:val="20"/>
          <w:szCs w:val="20"/>
        </w:rPr>
        <w:t xml:space="preserve">- Contato/Fale Conosco: </w:t>
      </w:r>
    </w:p>
    <w:p w:rsidR="00462063" w:rsidRDefault="00607766">
      <w:pPr>
        <w:spacing w:after="0"/>
        <w:rPr>
          <w:i/>
          <w:color w:val="434343"/>
          <w:sz w:val="20"/>
          <w:szCs w:val="20"/>
        </w:rPr>
      </w:pPr>
      <w:r>
        <w:rPr>
          <w:i/>
          <w:color w:val="434343"/>
          <w:sz w:val="20"/>
          <w:szCs w:val="20"/>
        </w:rPr>
        <w:t xml:space="preserve">- Formas de pagamento: </w:t>
      </w:r>
    </w:p>
    <w:p w:rsidR="00462063" w:rsidRDefault="00607766">
      <w:pPr>
        <w:spacing w:after="0"/>
        <w:rPr>
          <w:i/>
          <w:color w:val="434343"/>
          <w:sz w:val="20"/>
          <w:szCs w:val="20"/>
        </w:rPr>
      </w:pPr>
      <w:r>
        <w:rPr>
          <w:i/>
          <w:color w:val="434343"/>
          <w:sz w:val="20"/>
          <w:szCs w:val="20"/>
        </w:rPr>
        <w:t xml:space="preserve">- Como comprar: </w:t>
      </w:r>
    </w:p>
    <w:p w:rsidR="00462063" w:rsidRDefault="00607766">
      <w:pPr>
        <w:spacing w:after="0"/>
        <w:rPr>
          <w:i/>
          <w:color w:val="E94D25"/>
          <w:sz w:val="20"/>
          <w:szCs w:val="20"/>
        </w:rPr>
      </w:pPr>
      <w:r>
        <w:rPr>
          <w:i/>
          <w:color w:val="E94D25"/>
          <w:sz w:val="20"/>
          <w:szCs w:val="20"/>
        </w:rPr>
        <w:t>- Política de trocas e devoluções - Obrigatório</w:t>
      </w:r>
    </w:p>
    <w:tbl>
      <w:tblPr>
        <w:tblStyle w:val="ac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462063">
        <w:tc>
          <w:tcPr>
            <w:tcW w:w="8644" w:type="dxa"/>
          </w:tcPr>
          <w:p w:rsidR="00462063" w:rsidRDefault="00607766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462063" w:rsidRDefault="0046206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462063" w:rsidRDefault="00462063">
      <w:pPr>
        <w:spacing w:after="0"/>
        <w:rPr>
          <w:b/>
          <w:color w:val="434343"/>
          <w:sz w:val="28"/>
          <w:szCs w:val="28"/>
        </w:rPr>
      </w:pPr>
    </w:p>
    <w:p w:rsidR="00462063" w:rsidRDefault="00607766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14 – Você possui uma pessoa responsável desenvolver os banners e fotos dos produtos para o e-commerce?</w:t>
      </w:r>
    </w:p>
    <w:tbl>
      <w:tblPr>
        <w:tblStyle w:val="ad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462063">
        <w:tc>
          <w:tcPr>
            <w:tcW w:w="8644" w:type="dxa"/>
          </w:tcPr>
          <w:p w:rsidR="00462063" w:rsidRDefault="00607766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462063" w:rsidRDefault="0046206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462063" w:rsidRDefault="00462063">
      <w:pPr>
        <w:spacing w:after="0"/>
        <w:rPr>
          <w:b/>
          <w:color w:val="434343"/>
          <w:sz w:val="28"/>
          <w:szCs w:val="28"/>
        </w:rPr>
      </w:pPr>
    </w:p>
    <w:p w:rsidR="00462063" w:rsidRDefault="00607766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15 – Você possui uma pessoa responsável para completar o cadastro dos produtos com informações que forem necessárias?</w:t>
      </w:r>
    </w:p>
    <w:tbl>
      <w:tblPr>
        <w:tblStyle w:val="ae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462063">
        <w:tc>
          <w:tcPr>
            <w:tcW w:w="8644" w:type="dxa"/>
          </w:tcPr>
          <w:p w:rsidR="00462063" w:rsidRDefault="00607766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462063" w:rsidRDefault="0046206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462063" w:rsidRDefault="00462063">
      <w:pPr>
        <w:spacing w:after="0"/>
        <w:rPr>
          <w:b/>
          <w:color w:val="434343"/>
          <w:sz w:val="28"/>
          <w:szCs w:val="28"/>
        </w:rPr>
      </w:pPr>
    </w:p>
    <w:p w:rsidR="00462063" w:rsidRDefault="00607766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16 – Você irá utilizar o botão do </w:t>
      </w:r>
      <w:proofErr w:type="spellStart"/>
      <w:r>
        <w:rPr>
          <w:b/>
          <w:color w:val="434343"/>
          <w:sz w:val="28"/>
          <w:szCs w:val="28"/>
        </w:rPr>
        <w:t>Whats</w:t>
      </w:r>
      <w:proofErr w:type="spellEnd"/>
      <w:r>
        <w:rPr>
          <w:b/>
          <w:color w:val="434343"/>
          <w:sz w:val="28"/>
          <w:szCs w:val="28"/>
        </w:rPr>
        <w:t xml:space="preserve"> no e-commerce? Se sim, é necessário registrar abaixo o número de </w:t>
      </w:r>
      <w:proofErr w:type="spellStart"/>
      <w:r>
        <w:rPr>
          <w:b/>
          <w:color w:val="434343"/>
          <w:sz w:val="28"/>
          <w:szCs w:val="28"/>
        </w:rPr>
        <w:t>whatsapp</w:t>
      </w:r>
      <w:proofErr w:type="spellEnd"/>
    </w:p>
    <w:tbl>
      <w:tblPr>
        <w:tblStyle w:val="af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462063">
        <w:tc>
          <w:tcPr>
            <w:tcW w:w="8644" w:type="dxa"/>
          </w:tcPr>
          <w:p w:rsidR="00462063" w:rsidRDefault="00607766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462063" w:rsidRDefault="0046206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462063" w:rsidRDefault="00462063">
      <w:pPr>
        <w:spacing w:after="0"/>
        <w:rPr>
          <w:b/>
          <w:color w:val="434343"/>
          <w:sz w:val="28"/>
          <w:szCs w:val="28"/>
        </w:rPr>
      </w:pPr>
    </w:p>
    <w:p w:rsidR="00462063" w:rsidRDefault="00607766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17 – Você irá utilizar um chat gratuito ou pago no e-commerce?</w:t>
      </w:r>
    </w:p>
    <w:p w:rsidR="00462063" w:rsidRDefault="00607766">
      <w:pPr>
        <w:spacing w:after="0"/>
        <w:rPr>
          <w:b/>
          <w:color w:val="434343"/>
          <w:sz w:val="28"/>
          <w:szCs w:val="28"/>
        </w:rPr>
      </w:pPr>
      <w:r>
        <w:rPr>
          <w:i/>
          <w:color w:val="434343"/>
          <w:sz w:val="20"/>
          <w:szCs w:val="20"/>
        </w:rPr>
        <w:t xml:space="preserve">Sugestão de chat gratuito </w:t>
      </w:r>
      <w:proofErr w:type="spellStart"/>
      <w:r>
        <w:rPr>
          <w:i/>
          <w:color w:val="434343"/>
          <w:sz w:val="20"/>
          <w:szCs w:val="20"/>
        </w:rPr>
        <w:t>Smatsupp</w:t>
      </w:r>
      <w:proofErr w:type="spellEnd"/>
      <w:r>
        <w:rPr>
          <w:i/>
          <w:color w:val="434343"/>
          <w:sz w:val="20"/>
          <w:szCs w:val="20"/>
        </w:rPr>
        <w:t>.</w:t>
      </w:r>
    </w:p>
    <w:tbl>
      <w:tblPr>
        <w:tblStyle w:val="af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462063">
        <w:tc>
          <w:tcPr>
            <w:tcW w:w="8644" w:type="dxa"/>
          </w:tcPr>
          <w:p w:rsidR="00462063" w:rsidRDefault="00607766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462063" w:rsidRDefault="0046206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462063" w:rsidRDefault="00462063">
      <w:pPr>
        <w:rPr>
          <w:b/>
          <w:color w:val="434343"/>
          <w:sz w:val="28"/>
          <w:szCs w:val="28"/>
        </w:rPr>
      </w:pPr>
    </w:p>
    <w:p w:rsidR="00462063" w:rsidRDefault="00462063">
      <w:pPr>
        <w:rPr>
          <w:b/>
          <w:color w:val="434343"/>
          <w:sz w:val="28"/>
          <w:szCs w:val="28"/>
        </w:rPr>
      </w:pPr>
    </w:p>
    <w:p w:rsidR="00462063" w:rsidRDefault="00607766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18 – Você irá utilizar Pixel do </w:t>
      </w:r>
      <w:proofErr w:type="spellStart"/>
      <w:r>
        <w:rPr>
          <w:b/>
          <w:color w:val="434343"/>
          <w:sz w:val="28"/>
          <w:szCs w:val="28"/>
        </w:rPr>
        <w:t>Facebook</w:t>
      </w:r>
      <w:proofErr w:type="spellEnd"/>
      <w:r>
        <w:rPr>
          <w:b/>
          <w:color w:val="434343"/>
          <w:sz w:val="28"/>
          <w:szCs w:val="28"/>
        </w:rPr>
        <w:t xml:space="preserve"> no e-commerce (escopo fixo)?</w:t>
      </w:r>
    </w:p>
    <w:p w:rsidR="00462063" w:rsidRDefault="00607766">
      <w:pPr>
        <w:spacing w:after="0"/>
        <w:rPr>
          <w:i/>
          <w:color w:val="434343"/>
          <w:sz w:val="20"/>
          <w:szCs w:val="20"/>
        </w:rPr>
      </w:pPr>
      <w:r>
        <w:rPr>
          <w:i/>
          <w:color w:val="434343"/>
          <w:sz w:val="20"/>
          <w:szCs w:val="20"/>
          <w:highlight w:val="white"/>
        </w:rPr>
        <w:t xml:space="preserve">O pixel do </w:t>
      </w:r>
      <w:proofErr w:type="spellStart"/>
      <w:r>
        <w:rPr>
          <w:i/>
          <w:color w:val="434343"/>
          <w:sz w:val="20"/>
          <w:szCs w:val="20"/>
          <w:highlight w:val="white"/>
        </w:rPr>
        <w:t>Facebook</w:t>
      </w:r>
      <w:proofErr w:type="spellEnd"/>
      <w:r>
        <w:rPr>
          <w:i/>
          <w:color w:val="434343"/>
          <w:sz w:val="20"/>
          <w:szCs w:val="20"/>
          <w:highlight w:val="white"/>
        </w:rPr>
        <w:t xml:space="preserve"> é um recurso que permite monitorar conversões em um site e criar públicos para as campanhas de anúncios no </w:t>
      </w:r>
      <w:proofErr w:type="spellStart"/>
      <w:r>
        <w:rPr>
          <w:i/>
          <w:color w:val="434343"/>
          <w:sz w:val="20"/>
          <w:szCs w:val="20"/>
          <w:highlight w:val="white"/>
        </w:rPr>
        <w:t>Facebook</w:t>
      </w:r>
      <w:proofErr w:type="spellEnd"/>
      <w:r>
        <w:rPr>
          <w:i/>
          <w:color w:val="434343"/>
          <w:sz w:val="20"/>
          <w:szCs w:val="20"/>
          <w:highlight w:val="white"/>
        </w:rPr>
        <w:t>. Com ele, você consegue saber quantas vendas, visu</w:t>
      </w:r>
      <w:r>
        <w:rPr>
          <w:i/>
          <w:color w:val="434343"/>
          <w:sz w:val="20"/>
          <w:szCs w:val="20"/>
          <w:highlight w:val="white"/>
        </w:rPr>
        <w:t xml:space="preserve">alizações de conteúdo ou quantos leads a sua empresa conquistou com os anúncios do </w:t>
      </w:r>
      <w:proofErr w:type="spellStart"/>
      <w:r>
        <w:rPr>
          <w:i/>
          <w:color w:val="434343"/>
          <w:sz w:val="20"/>
          <w:szCs w:val="20"/>
          <w:highlight w:val="white"/>
        </w:rPr>
        <w:t>Facebook</w:t>
      </w:r>
      <w:proofErr w:type="spellEnd"/>
      <w:r>
        <w:rPr>
          <w:i/>
          <w:color w:val="434343"/>
          <w:sz w:val="20"/>
          <w:szCs w:val="20"/>
          <w:highlight w:val="white"/>
        </w:rPr>
        <w:t>.</w:t>
      </w:r>
    </w:p>
    <w:tbl>
      <w:tblPr>
        <w:tblStyle w:val="af1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462063">
        <w:tc>
          <w:tcPr>
            <w:tcW w:w="8644" w:type="dxa"/>
          </w:tcPr>
          <w:p w:rsidR="00462063" w:rsidRDefault="00607766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462063" w:rsidRDefault="0046206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462063" w:rsidRDefault="00462063">
      <w:pPr>
        <w:rPr>
          <w:b/>
          <w:color w:val="434343"/>
          <w:sz w:val="28"/>
          <w:szCs w:val="28"/>
        </w:rPr>
      </w:pPr>
    </w:p>
    <w:p w:rsidR="00462063" w:rsidRDefault="00607766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19 – Você irá utilizar Google Shopping?</w:t>
      </w:r>
    </w:p>
    <w:p w:rsidR="00462063" w:rsidRDefault="00607766">
      <w:pPr>
        <w:rPr>
          <w:b/>
          <w:i/>
          <w:color w:val="434343"/>
          <w:sz w:val="20"/>
          <w:szCs w:val="20"/>
        </w:rPr>
      </w:pPr>
      <w:r>
        <w:rPr>
          <w:i/>
          <w:sz w:val="20"/>
          <w:szCs w:val="20"/>
        </w:rPr>
        <w:t xml:space="preserve">A ideia por trás do Google Shopping é bem simples: exibir produtos relevantes à consulta do usuário, juntamente com lojas que os oferecem, fotos do produto e por fim </w:t>
      </w:r>
      <w:proofErr w:type="spellStart"/>
      <w:r>
        <w:rPr>
          <w:i/>
          <w:sz w:val="20"/>
          <w:szCs w:val="20"/>
        </w:rPr>
        <w:t>reviews</w:t>
      </w:r>
      <w:proofErr w:type="spellEnd"/>
      <w:r>
        <w:rPr>
          <w:i/>
          <w:sz w:val="20"/>
          <w:szCs w:val="20"/>
        </w:rPr>
        <w:t xml:space="preserve"> de usuários sobre aquele determinado produto. É praticamente um “Buscapé”, só que </w:t>
      </w:r>
      <w:r>
        <w:rPr>
          <w:i/>
          <w:sz w:val="20"/>
          <w:szCs w:val="20"/>
        </w:rPr>
        <w:t xml:space="preserve">integrado aos resultados de </w:t>
      </w:r>
      <w:proofErr w:type="spellStart"/>
      <w:r>
        <w:rPr>
          <w:i/>
          <w:sz w:val="20"/>
          <w:szCs w:val="20"/>
        </w:rPr>
        <w:t>busca.Antigamente</w:t>
      </w:r>
      <w:proofErr w:type="spellEnd"/>
      <w:r>
        <w:rPr>
          <w:i/>
          <w:sz w:val="20"/>
          <w:szCs w:val="20"/>
        </w:rPr>
        <w:t>, era possível utilizar o serviço do Google Shopping em modo gratuito e em modo pago. Atualmente, para que a sua loja virtual apareça nos resultados do Google Shopping, você precisa pagar pelo serviço para o Goo</w:t>
      </w:r>
      <w:r>
        <w:rPr>
          <w:i/>
          <w:sz w:val="20"/>
          <w:szCs w:val="20"/>
        </w:rPr>
        <w:t>gle.</w:t>
      </w:r>
    </w:p>
    <w:tbl>
      <w:tblPr>
        <w:tblStyle w:val="af2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462063">
        <w:tc>
          <w:tcPr>
            <w:tcW w:w="8644" w:type="dxa"/>
          </w:tcPr>
          <w:p w:rsidR="00462063" w:rsidRDefault="00607766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462063" w:rsidRDefault="0046206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462063" w:rsidRDefault="00462063">
      <w:pPr>
        <w:rPr>
          <w:b/>
          <w:color w:val="434343"/>
          <w:sz w:val="28"/>
          <w:szCs w:val="28"/>
        </w:rPr>
      </w:pPr>
    </w:p>
    <w:p w:rsidR="00462063" w:rsidRDefault="00607766">
      <w:pPr>
        <w:rPr>
          <w:b/>
          <w:color w:val="434343"/>
          <w:sz w:val="28"/>
          <w:szCs w:val="28"/>
        </w:rPr>
      </w:pPr>
      <w:r>
        <w:rPr>
          <w:b/>
          <w:color w:val="E94D25"/>
          <w:sz w:val="40"/>
          <w:szCs w:val="40"/>
        </w:rPr>
        <w:t>INFORMAÇÕES SOBRE FRETE</w:t>
      </w:r>
    </w:p>
    <w:p w:rsidR="00462063" w:rsidRDefault="00607766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20 – A venda dos produtos será para todo Brasil?</w:t>
      </w:r>
    </w:p>
    <w:tbl>
      <w:tblPr>
        <w:tblStyle w:val="af3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462063">
        <w:tc>
          <w:tcPr>
            <w:tcW w:w="8644" w:type="dxa"/>
          </w:tcPr>
          <w:p w:rsidR="00462063" w:rsidRDefault="00607766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462063" w:rsidRDefault="0046206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462063" w:rsidRDefault="00462063">
      <w:pPr>
        <w:spacing w:after="0"/>
        <w:rPr>
          <w:color w:val="434343"/>
          <w:sz w:val="20"/>
          <w:szCs w:val="20"/>
        </w:rPr>
      </w:pPr>
    </w:p>
    <w:p w:rsidR="00462063" w:rsidRDefault="00607766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21 – Será utilizado correios como logística? Com ou sem contrato?</w:t>
      </w:r>
    </w:p>
    <w:p w:rsidR="00462063" w:rsidRDefault="00607766">
      <w:pPr>
        <w:spacing w:after="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É possível utilizar correios sem contrato, o qual configuramos na plataforma. Caso você possua contrato com os correios, podemos configurar na plataforma, para tanto precisamos das seguintes informações:</w:t>
      </w:r>
    </w:p>
    <w:tbl>
      <w:tblPr>
        <w:tblStyle w:val="af4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462063">
        <w:trPr>
          <w:trHeight w:val="695"/>
        </w:trPr>
        <w:tc>
          <w:tcPr>
            <w:tcW w:w="8644" w:type="dxa"/>
          </w:tcPr>
          <w:p w:rsidR="00462063" w:rsidRDefault="00607766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462063" w:rsidRDefault="00462063">
            <w:pPr>
              <w:rPr>
                <w:highlight w:val="yellow"/>
              </w:rPr>
            </w:pPr>
          </w:p>
          <w:p w:rsidR="00462063" w:rsidRDefault="00607766">
            <w:r>
              <w:t>Caso seja Correios com contrato, necessár</w:t>
            </w:r>
            <w:r>
              <w:t>io nos enviar as informações abaixo:</w:t>
            </w:r>
          </w:p>
          <w:p w:rsidR="00462063" w:rsidRDefault="00607766">
            <w:r>
              <w:t xml:space="preserve">-  Usuário Master </w:t>
            </w:r>
            <w:proofErr w:type="gramStart"/>
            <w:r>
              <w:t>SIGEP:</w:t>
            </w:r>
            <w:r>
              <w:br/>
              <w:t>-</w:t>
            </w:r>
            <w:proofErr w:type="gramEnd"/>
            <w:r>
              <w:t xml:space="preserve"> Senha Master SIGEP:</w:t>
            </w:r>
            <w:r>
              <w:br/>
              <w:t>- Código Administrativo:</w:t>
            </w:r>
            <w:r>
              <w:br/>
              <w:t>- Número do Contrato:</w:t>
            </w:r>
            <w:r>
              <w:br/>
              <w:t>- Cartão Postagem:</w:t>
            </w:r>
            <w:r>
              <w:br/>
              <w:t xml:space="preserve">- </w:t>
            </w:r>
            <w:proofErr w:type="spellStart"/>
            <w:r>
              <w:t>Cep</w:t>
            </w:r>
            <w:proofErr w:type="spellEnd"/>
            <w:r>
              <w:t xml:space="preserve"> de origem que vai sair a mercadoria:  </w:t>
            </w:r>
          </w:p>
          <w:p w:rsidR="00462063" w:rsidRDefault="00462063">
            <w:pPr>
              <w:rPr>
                <w:b/>
                <w:color w:val="E94D25"/>
                <w:sz w:val="20"/>
                <w:szCs w:val="20"/>
              </w:rPr>
            </w:pPr>
          </w:p>
        </w:tc>
      </w:tr>
    </w:tbl>
    <w:p w:rsidR="00462063" w:rsidRDefault="00462063">
      <w:pPr>
        <w:spacing w:after="0"/>
        <w:rPr>
          <w:b/>
          <w:color w:val="434343"/>
          <w:sz w:val="28"/>
          <w:szCs w:val="28"/>
        </w:rPr>
      </w:pPr>
    </w:p>
    <w:p w:rsidR="00462063" w:rsidRDefault="00607766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22 – Será utilizado transportadora como logística?</w:t>
      </w:r>
    </w:p>
    <w:p w:rsidR="00462063" w:rsidRDefault="00607766">
      <w:pPr>
        <w:spacing w:after="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 xml:space="preserve">Precisamos saber o nome. Vocês precisam obter com eles uma planilha contendo as informações com valores, range de </w:t>
      </w:r>
      <w:proofErr w:type="spellStart"/>
      <w:r>
        <w:rPr>
          <w:color w:val="434343"/>
          <w:sz w:val="20"/>
          <w:szCs w:val="20"/>
        </w:rPr>
        <w:t>CEPs</w:t>
      </w:r>
      <w:proofErr w:type="spellEnd"/>
      <w:r>
        <w:rPr>
          <w:color w:val="434343"/>
          <w:sz w:val="20"/>
          <w:szCs w:val="20"/>
        </w:rPr>
        <w:t xml:space="preserve"> ou regiões e faixa de pesos. </w:t>
      </w:r>
    </w:p>
    <w:tbl>
      <w:tblPr>
        <w:tblStyle w:val="af5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462063">
        <w:tc>
          <w:tcPr>
            <w:tcW w:w="8644" w:type="dxa"/>
          </w:tcPr>
          <w:p w:rsidR="00462063" w:rsidRDefault="00607766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462063" w:rsidRDefault="0046206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462063" w:rsidRDefault="00462063">
      <w:pPr>
        <w:rPr>
          <w:color w:val="434343"/>
          <w:sz w:val="20"/>
          <w:szCs w:val="20"/>
        </w:rPr>
      </w:pPr>
    </w:p>
    <w:p w:rsidR="00462063" w:rsidRDefault="00607766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23 – Será possível retirar o produto na loja? Se a resposta for sim, colocar abaixo as informa</w:t>
      </w:r>
      <w:r>
        <w:rPr>
          <w:b/>
          <w:color w:val="434343"/>
          <w:sz w:val="28"/>
          <w:szCs w:val="28"/>
        </w:rPr>
        <w:t>ções de endereço da loja para retirada do produto.</w:t>
      </w:r>
    </w:p>
    <w:tbl>
      <w:tblPr>
        <w:tblStyle w:val="af6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462063">
        <w:tc>
          <w:tcPr>
            <w:tcW w:w="8644" w:type="dxa"/>
          </w:tcPr>
          <w:p w:rsidR="00462063" w:rsidRDefault="00607766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462063" w:rsidRDefault="0046206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462063" w:rsidRDefault="00462063">
      <w:pPr>
        <w:rPr>
          <w:color w:val="434343"/>
          <w:sz w:val="20"/>
          <w:szCs w:val="20"/>
        </w:rPr>
      </w:pPr>
    </w:p>
    <w:p w:rsidR="00462063" w:rsidRDefault="00607766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24 – Será implementado entrega diferenciada para os arredores, como o uso de motoboy? Se a resposta for sim, quais os ranges de CEP e valores de entrega que devemos configurar?</w:t>
      </w:r>
    </w:p>
    <w:tbl>
      <w:tblPr>
        <w:tblStyle w:val="af7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462063">
        <w:tc>
          <w:tcPr>
            <w:tcW w:w="8644" w:type="dxa"/>
          </w:tcPr>
          <w:p w:rsidR="00462063" w:rsidRDefault="00607766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462063" w:rsidRDefault="00462063">
            <w:pPr>
              <w:rPr>
                <w:color w:val="434343"/>
                <w:sz w:val="20"/>
                <w:szCs w:val="20"/>
                <w:highlight w:val="yellow"/>
              </w:rPr>
            </w:pPr>
          </w:p>
        </w:tc>
      </w:tr>
    </w:tbl>
    <w:p w:rsidR="00462063" w:rsidRDefault="00462063">
      <w:pPr>
        <w:rPr>
          <w:color w:val="434343"/>
          <w:sz w:val="20"/>
          <w:szCs w:val="20"/>
        </w:rPr>
      </w:pPr>
    </w:p>
    <w:p w:rsidR="00462063" w:rsidRDefault="00607766">
      <w:pPr>
        <w:rPr>
          <w:b/>
          <w:color w:val="E94D25"/>
          <w:sz w:val="40"/>
          <w:szCs w:val="40"/>
        </w:rPr>
      </w:pPr>
      <w:r>
        <w:rPr>
          <w:b/>
          <w:color w:val="E94D25"/>
          <w:sz w:val="40"/>
          <w:szCs w:val="40"/>
        </w:rPr>
        <w:t>INFORMAÇÕES SOBRE PAGAMENTO</w:t>
      </w:r>
    </w:p>
    <w:p w:rsidR="00462063" w:rsidRDefault="00462063">
      <w:pPr>
        <w:spacing w:after="0"/>
        <w:rPr>
          <w:b/>
          <w:color w:val="434343"/>
          <w:sz w:val="28"/>
          <w:szCs w:val="28"/>
        </w:rPr>
      </w:pPr>
    </w:p>
    <w:p w:rsidR="00462063" w:rsidRDefault="00607766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25 – Qual será o parceiro de pagamento utilizado na loja? Safe2Pay, Pagar.me ou </w:t>
      </w:r>
      <w:proofErr w:type="spellStart"/>
      <w:r>
        <w:rPr>
          <w:b/>
          <w:color w:val="434343"/>
          <w:sz w:val="28"/>
          <w:szCs w:val="28"/>
        </w:rPr>
        <w:t>Pagserguro</w:t>
      </w:r>
      <w:proofErr w:type="spellEnd"/>
      <w:r>
        <w:rPr>
          <w:b/>
          <w:color w:val="434343"/>
          <w:sz w:val="28"/>
          <w:szCs w:val="28"/>
        </w:rPr>
        <w:t>?</w:t>
      </w:r>
    </w:p>
    <w:p w:rsidR="00462063" w:rsidRDefault="00607766">
      <w:pPr>
        <w:spacing w:after="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Incluir qual será o meio de pagamento utilizado. Registrar aqui o usuário e senha de acesso ao painel administrador do meio de pagament</w:t>
      </w:r>
      <w:r>
        <w:rPr>
          <w:color w:val="434343"/>
          <w:sz w:val="20"/>
          <w:szCs w:val="20"/>
        </w:rPr>
        <w:t xml:space="preserve">o, para que possamos ter acesso às informações para configuração. </w:t>
      </w:r>
    </w:p>
    <w:tbl>
      <w:tblPr>
        <w:tblStyle w:val="af8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462063">
        <w:tc>
          <w:tcPr>
            <w:tcW w:w="8644" w:type="dxa"/>
          </w:tcPr>
          <w:p w:rsidR="00462063" w:rsidRDefault="00607766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462063" w:rsidRDefault="00607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Enviar acesso ao </w:t>
            </w:r>
            <w:proofErr w:type="spellStart"/>
            <w:r>
              <w:rPr>
                <w:sz w:val="20"/>
                <w:szCs w:val="20"/>
              </w:rPr>
              <w:t>admin</w:t>
            </w:r>
            <w:proofErr w:type="spellEnd"/>
            <w:r>
              <w:rPr>
                <w:sz w:val="20"/>
                <w:szCs w:val="20"/>
              </w:rPr>
              <w:t xml:space="preserve"> do meio de pagamento</w:t>
            </w:r>
          </w:p>
          <w:p w:rsidR="00462063" w:rsidRDefault="006077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Login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462063" w:rsidRDefault="00607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Senha:</w:t>
            </w:r>
          </w:p>
          <w:p w:rsidR="00462063" w:rsidRDefault="0046206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462063" w:rsidRDefault="00462063">
      <w:pPr>
        <w:rPr>
          <w:color w:val="434343"/>
          <w:sz w:val="20"/>
          <w:szCs w:val="20"/>
        </w:rPr>
      </w:pPr>
    </w:p>
    <w:p w:rsidR="00462063" w:rsidRDefault="00607766">
      <w:pPr>
        <w:spacing w:after="0"/>
        <w:rPr>
          <w:color w:val="434343"/>
          <w:sz w:val="20"/>
          <w:szCs w:val="20"/>
        </w:rPr>
      </w:pPr>
      <w:r>
        <w:rPr>
          <w:b/>
          <w:color w:val="434343"/>
          <w:sz w:val="28"/>
          <w:szCs w:val="28"/>
        </w:rPr>
        <w:t>26 - Será utilizado cartão de crédito na loja? Lembrar que o parceiro de pagamento escolhido, deve fornecer essa opção</w:t>
      </w:r>
    </w:p>
    <w:tbl>
      <w:tblPr>
        <w:tblStyle w:val="af9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462063">
        <w:tc>
          <w:tcPr>
            <w:tcW w:w="8644" w:type="dxa"/>
          </w:tcPr>
          <w:p w:rsidR="00462063" w:rsidRDefault="00607766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462063" w:rsidRDefault="00607766">
            <w:pPr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Se a resposta for sim, inserir as informações abaixo:</w:t>
            </w:r>
          </w:p>
          <w:p w:rsidR="00462063" w:rsidRDefault="00607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Quais as parcelas sem juros:</w:t>
            </w:r>
          </w:p>
          <w:p w:rsidR="00462063" w:rsidRDefault="00607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Quais as parcelas com juros:</w:t>
            </w:r>
          </w:p>
          <w:p w:rsidR="00462063" w:rsidRDefault="00607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 o percentual de juros para as parcelas:</w:t>
            </w:r>
          </w:p>
          <w:p w:rsidR="00462063" w:rsidRDefault="00607766">
            <w:pPr>
              <w:rPr>
                <w:color w:val="434343"/>
                <w:sz w:val="20"/>
                <w:szCs w:val="20"/>
              </w:rPr>
            </w:pPr>
            <w:r>
              <w:rPr>
                <w:sz w:val="20"/>
                <w:szCs w:val="20"/>
              </w:rPr>
              <w:t>Valor da parcela mínima:</w:t>
            </w:r>
          </w:p>
          <w:p w:rsidR="00462063" w:rsidRDefault="0046206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462063" w:rsidRDefault="00462063">
      <w:pPr>
        <w:rPr>
          <w:color w:val="434343"/>
          <w:sz w:val="20"/>
          <w:szCs w:val="20"/>
        </w:rPr>
      </w:pPr>
    </w:p>
    <w:p w:rsidR="00462063" w:rsidRDefault="00607766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27 – Será utilizado boleto na loja? Lembrar que o parceiro de pagamento escolhido, deve fornecer essa opção.</w:t>
      </w:r>
    </w:p>
    <w:tbl>
      <w:tblPr>
        <w:tblStyle w:val="af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462063">
        <w:tc>
          <w:tcPr>
            <w:tcW w:w="8644" w:type="dxa"/>
          </w:tcPr>
          <w:p w:rsidR="00462063" w:rsidRDefault="00607766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462063" w:rsidRDefault="0046206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462063" w:rsidRDefault="00462063">
      <w:pPr>
        <w:rPr>
          <w:color w:val="434343"/>
          <w:sz w:val="20"/>
          <w:szCs w:val="20"/>
        </w:rPr>
      </w:pPr>
    </w:p>
    <w:p w:rsidR="00462063" w:rsidRDefault="00462063">
      <w:pPr>
        <w:rPr>
          <w:color w:val="434343"/>
          <w:sz w:val="20"/>
          <w:szCs w:val="20"/>
        </w:rPr>
      </w:pPr>
    </w:p>
    <w:p w:rsidR="00462063" w:rsidRDefault="00607766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28 – Quantos dias úteis para o vencimento do boleto?</w:t>
      </w:r>
    </w:p>
    <w:tbl>
      <w:tblPr>
        <w:tblStyle w:val="afb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462063">
        <w:tc>
          <w:tcPr>
            <w:tcW w:w="8644" w:type="dxa"/>
          </w:tcPr>
          <w:p w:rsidR="00462063" w:rsidRDefault="00607766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462063" w:rsidRDefault="0046206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462063" w:rsidRDefault="00462063">
      <w:pPr>
        <w:rPr>
          <w:color w:val="434343"/>
          <w:sz w:val="20"/>
          <w:szCs w:val="20"/>
        </w:rPr>
      </w:pPr>
    </w:p>
    <w:p w:rsidR="00462063" w:rsidRDefault="00607766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29 – O e-commerce terá alguma promoção de inauguração? Por exemplo Frete Grátis nas compras acima de R$200,00.</w:t>
      </w:r>
    </w:p>
    <w:tbl>
      <w:tblPr>
        <w:tblStyle w:val="afc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462063">
        <w:tc>
          <w:tcPr>
            <w:tcW w:w="8644" w:type="dxa"/>
          </w:tcPr>
          <w:p w:rsidR="00462063" w:rsidRDefault="00607766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462063" w:rsidRDefault="0046206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462063" w:rsidRDefault="00462063">
      <w:pPr>
        <w:rPr>
          <w:color w:val="434343"/>
          <w:sz w:val="20"/>
          <w:szCs w:val="20"/>
        </w:rPr>
      </w:pPr>
    </w:p>
    <w:p w:rsidR="00462063" w:rsidRPr="002E3FEC" w:rsidRDefault="00462063">
      <w:pPr>
        <w:rPr>
          <w:color w:val="434343"/>
          <w:sz w:val="20"/>
          <w:szCs w:val="20"/>
          <w:u w:val="single"/>
        </w:rPr>
      </w:pPr>
      <w:bookmarkStart w:id="0" w:name="_GoBack"/>
      <w:bookmarkEnd w:id="0"/>
    </w:p>
    <w:sectPr w:rsidR="00462063" w:rsidRPr="002E3FE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766" w:rsidRDefault="00607766">
      <w:pPr>
        <w:spacing w:after="0" w:line="240" w:lineRule="auto"/>
      </w:pPr>
      <w:r>
        <w:separator/>
      </w:r>
    </w:p>
  </w:endnote>
  <w:endnote w:type="continuationSeparator" w:id="0">
    <w:p w:rsidR="00607766" w:rsidRDefault="0060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063" w:rsidRDefault="004620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766" w:rsidRDefault="00607766">
      <w:pPr>
        <w:spacing w:after="0" w:line="240" w:lineRule="auto"/>
      </w:pPr>
      <w:r>
        <w:separator/>
      </w:r>
    </w:p>
  </w:footnote>
  <w:footnote w:type="continuationSeparator" w:id="0">
    <w:p w:rsidR="00607766" w:rsidRDefault="00607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063" w:rsidRDefault="006077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4524375</wp:posOffset>
          </wp:positionH>
          <wp:positionV relativeFrom="paragraph">
            <wp:posOffset>-323849</wp:posOffset>
          </wp:positionV>
          <wp:extent cx="1820227" cy="381804"/>
          <wp:effectExtent l="0" t="0" r="0" b="0"/>
          <wp:wrapTopAndBottom distT="114300" distB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0227" cy="3818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2063" w:rsidRDefault="004620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63"/>
    <w:rsid w:val="002E3FEC"/>
    <w:rsid w:val="00462063"/>
    <w:rsid w:val="0060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E52F6-2CC4-46D4-B735-CDDC4525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04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44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473B"/>
  </w:style>
  <w:style w:type="paragraph" w:styleId="Rodap">
    <w:name w:val="footer"/>
    <w:basedOn w:val="Normal"/>
    <w:link w:val="RodapChar"/>
    <w:uiPriority w:val="99"/>
    <w:semiHidden/>
    <w:unhideWhenUsed/>
    <w:rsid w:val="00644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4473B"/>
  </w:style>
  <w:style w:type="paragraph" w:styleId="Textodebalo">
    <w:name w:val="Balloon Text"/>
    <w:basedOn w:val="Normal"/>
    <w:link w:val="TextodebaloChar"/>
    <w:uiPriority w:val="99"/>
    <w:semiHidden/>
    <w:unhideWhenUsed/>
    <w:rsid w:val="0064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7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20C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D1B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8473C"/>
    <w:pPr>
      <w:ind w:left="720"/>
      <w:contextualSpacing/>
    </w:pPr>
  </w:style>
  <w:style w:type="character" w:customStyle="1" w:styleId="il">
    <w:name w:val="il"/>
    <w:basedOn w:val="Fontepargpadro"/>
    <w:rsid w:val="00D962B9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xemplo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J6QDMsNb/Ls8m1fThueAvtWtFw==">AMUW2mVrbtaqPjgb+oIbambouTkfl46iHoeq+h0sMH7DtJMdtUfxZ0d138R0fItSA24hlDb9vdbjiCZHD7SrZq71AzLEldYT481bCHOmaCJLc+kM3dHBdNI=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1092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.</dc:creator>
  <cp:lastModifiedBy>Conta da Microsoft</cp:lastModifiedBy>
  <cp:revision>2</cp:revision>
  <dcterms:created xsi:type="dcterms:W3CDTF">2019-09-06T17:33:00Z</dcterms:created>
  <dcterms:modified xsi:type="dcterms:W3CDTF">2020-08-13T18:30:00Z</dcterms:modified>
</cp:coreProperties>
</file>